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02FF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64A1510" w:rsidR="00980071" w:rsidRPr="00302FF4" w:rsidRDefault="00980071" w:rsidP="00583EF9">
            <w:pPr>
              <w:spacing w:before="120"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>OBRAZAC</w:t>
            </w:r>
          </w:p>
          <w:p w14:paraId="68B6361C" w14:textId="77777777" w:rsidR="00980071" w:rsidRPr="00302FF4" w:rsidRDefault="00980071" w:rsidP="00583EF9">
            <w:pPr>
              <w:spacing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sudjelovanja u postupku savjetovanju s javnošću o  </w:t>
            </w:r>
            <w:r w:rsidR="00583EF9" w:rsidRPr="00302FF4">
              <w:rPr>
                <w:rFonts w:ascii="Fira Sans Light" w:hAnsi="Fira Sans Light" w:cs="Arial"/>
                <w:bCs/>
              </w:rPr>
              <w:t>donošenju</w:t>
            </w:r>
          </w:p>
          <w:p w14:paraId="41A0470D" w14:textId="7639F900" w:rsidR="00583EF9" w:rsidRPr="00302FF4" w:rsidRDefault="00583EF9" w:rsidP="00583E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Pravilnika o </w:t>
            </w:r>
            <w:r w:rsidR="00EE2599" w:rsidRPr="00302FF4">
              <w:rPr>
                <w:rFonts w:ascii="Fira Sans Light" w:hAnsi="Fira Sans Light" w:cs="Arial"/>
                <w:bCs/>
              </w:rPr>
              <w:t xml:space="preserve">provedbi postupka jednostavne nabave </w:t>
            </w:r>
          </w:p>
        </w:tc>
      </w:tr>
      <w:tr w:rsidR="00980071" w:rsidRPr="00302FF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1BA0359E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Naziv akta za koji se provodi savjetovanje:</w:t>
            </w:r>
          </w:p>
          <w:p w14:paraId="0179A83D" w14:textId="31216D70" w:rsidR="00980071" w:rsidRPr="00302FF4" w:rsidRDefault="00583EF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Pravilnik o 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>provedbi postupka jednostavne nabave</w:t>
            </w:r>
          </w:p>
        </w:tc>
      </w:tr>
      <w:tr w:rsidR="00980071" w:rsidRPr="00302FF4" w14:paraId="16DE174D" w14:textId="77777777" w:rsidTr="00980071">
        <w:tc>
          <w:tcPr>
            <w:tcW w:w="9287" w:type="dxa"/>
            <w:gridSpan w:val="2"/>
            <w:vAlign w:val="center"/>
          </w:tcPr>
          <w:p w14:paraId="3687E80D" w14:textId="0C8C1826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Nositelj izrade akta: </w:t>
            </w:r>
            <w:r w:rsidR="00302FF4" w:rsidRPr="00302FF4">
              <w:rPr>
                <w:rFonts w:ascii="Arial" w:hAnsi="Arial" w:cs="Arial"/>
                <w:bCs/>
                <w:sz w:val="20"/>
                <w:szCs w:val="20"/>
              </w:rPr>
              <w:t>Centar</w:t>
            </w:r>
            <w:r w:rsidR="008D7671">
              <w:rPr>
                <w:rFonts w:ascii="Arial" w:hAnsi="Arial" w:cs="Arial"/>
                <w:bCs/>
                <w:sz w:val="20"/>
                <w:szCs w:val="20"/>
              </w:rPr>
              <w:t xml:space="preserve"> kulture Ribnjak</w:t>
            </w:r>
          </w:p>
        </w:tc>
      </w:tr>
      <w:tr w:rsidR="00980071" w:rsidRPr="00302FF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Početak savjetovanja: </w:t>
            </w:r>
          </w:p>
          <w:p w14:paraId="1FD9AB03" w14:textId="2913D42A" w:rsidR="00980071" w:rsidRPr="00302FF4" w:rsidRDefault="00717360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31.7.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Pr="00302FF4" w:rsidRDefault="00980071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>Završetak savjetovanja:</w:t>
            </w:r>
          </w:p>
          <w:p w14:paraId="30319521" w14:textId="2A2C284C" w:rsidR="00980071" w:rsidRPr="00302FF4" w:rsidRDefault="00717360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29.8.2026.</w:t>
            </w:r>
          </w:p>
        </w:tc>
      </w:tr>
      <w:tr w:rsidR="00980071" w:rsidRPr="00302FF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6F8E0620" w14:textId="77777777" w:rsidTr="00980071">
        <w:tc>
          <w:tcPr>
            <w:tcW w:w="4643" w:type="dxa"/>
            <w:vAlign w:val="center"/>
          </w:tcPr>
          <w:p w14:paraId="7EAF38FD" w14:textId="7B45945A" w:rsidR="00EE2599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Načelni prijedlozi i mišljenje na nacrt akta </w:t>
            </w:r>
          </w:p>
          <w:p w14:paraId="2AD41642" w14:textId="7A5A270D" w:rsidR="00EE2599" w:rsidRPr="00302FF4" w:rsidRDefault="00EE2599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566B081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4712FCF9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i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Primjedbe na pojedine članke ili dijelove nacrta akta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7D444826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Popunjeni obrazac s prilogom pot</w:t>
            </w:r>
            <w:r w:rsidR="00583EF9" w:rsidRPr="00302FF4">
              <w:rPr>
                <w:rFonts w:ascii="Fira Sans Light" w:hAnsi="Fira Sans Light" w:cs="Arial"/>
                <w:bCs/>
                <w:sz w:val="20"/>
                <w:szCs w:val="20"/>
              </w:rPr>
              <w:t>rebno je dostaviti zaključno do</w:t>
            </w:r>
            <w:r w:rsidR="00A31A59">
              <w:rPr>
                <w:rFonts w:ascii="Fira Sans Light" w:hAnsi="Fira Sans Light" w:cs="Arial"/>
                <w:bCs/>
                <w:sz w:val="20"/>
                <w:szCs w:val="20"/>
              </w:rPr>
              <w:t xml:space="preserve"> </w:t>
            </w:r>
            <w:r w:rsidR="00717360">
              <w:rPr>
                <w:rFonts w:ascii="Fira Sans Light" w:hAnsi="Fira Sans Light" w:cs="Arial"/>
                <w:bCs/>
                <w:sz w:val="20"/>
                <w:szCs w:val="20"/>
              </w:rPr>
              <w:t>29.8.2026.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na adresu elektroničke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pošte: </w:t>
            </w:r>
            <w:r w:rsidR="00717360">
              <w:rPr>
                <w:rFonts w:ascii="Fira Sans Light" w:hAnsi="Fira Sans Light" w:cs="Arial"/>
                <w:bCs/>
                <w:sz w:val="20"/>
                <w:szCs w:val="20"/>
              </w:rPr>
              <w:t>ribnjak@ribnjak.hr</w:t>
            </w:r>
            <w:r w:rsidR="00925767" w:rsidRPr="00302FF4">
              <w:rPr>
                <w:rFonts w:ascii="Fira Sans Light" w:hAnsi="Fira Sans Light" w:cs="Arial"/>
                <w:bCs/>
                <w:sz w:val="20"/>
                <w:szCs w:val="20"/>
              </w:rPr>
              <w:t>.</w:t>
            </w:r>
          </w:p>
          <w:p w14:paraId="20D8F1CD" w14:textId="19012723" w:rsidR="00980071" w:rsidRPr="00302FF4" w:rsidRDefault="00925767" w:rsidP="00980071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Nakon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>završetk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savjetovanja,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te  prihvaćeni ili neprihvaćeni, odnosno primljeni na znanje uz obrazloženja koja su sastavni dio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>Izvješća o savjetovanju s javnošću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. </w:t>
            </w:r>
          </w:p>
          <w:p w14:paraId="137AADBB" w14:textId="373EBCB1" w:rsidR="00925767" w:rsidRPr="00302FF4" w:rsidRDefault="00925767" w:rsidP="00925767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Izvješće o savjetovanju s javnošću bit će objavljeno na internetskoj stranici 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>Centra</w:t>
            </w:r>
            <w:r w:rsidR="00A31A59">
              <w:rPr>
                <w:rFonts w:ascii="Fira Sans Light" w:hAnsi="Fira Sans Light" w:cs="Arial"/>
                <w:bCs/>
                <w:sz w:val="20"/>
                <w:szCs w:val="20"/>
              </w:rPr>
              <w:t xml:space="preserve"> </w:t>
            </w:r>
            <w:r w:rsidR="008D7671">
              <w:rPr>
                <w:rFonts w:ascii="Fira Sans Light" w:hAnsi="Fira Sans Light" w:cs="Arial"/>
                <w:bCs/>
                <w:sz w:val="20"/>
                <w:szCs w:val="20"/>
              </w:rPr>
              <w:t>kulture Ribnjak.</w:t>
            </w:r>
          </w:p>
          <w:p w14:paraId="3453F7D0" w14:textId="77777777" w:rsidR="00980071" w:rsidRPr="00302FF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02FF4" w:rsidRDefault="00980071" w:rsidP="00372214">
      <w:pPr>
        <w:rPr>
          <w:rFonts w:ascii="Arial" w:hAnsi="Arial" w:cs="Arial"/>
          <w:bCs/>
        </w:rPr>
      </w:pPr>
    </w:p>
    <w:sectPr w:rsidR="00980071" w:rsidRPr="00302FF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20B08" w14:textId="77777777" w:rsidR="00C24E36" w:rsidRDefault="00C24E36" w:rsidP="00372214">
      <w:pPr>
        <w:spacing w:after="0" w:line="240" w:lineRule="auto"/>
      </w:pPr>
      <w:r>
        <w:separator/>
      </w:r>
    </w:p>
  </w:endnote>
  <w:endnote w:type="continuationSeparator" w:id="0">
    <w:p w14:paraId="0039297C" w14:textId="77777777" w:rsidR="00C24E36" w:rsidRDefault="00C24E36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3C3B3" w14:textId="77777777" w:rsidR="00C24E36" w:rsidRDefault="00C24E36" w:rsidP="00372214">
      <w:pPr>
        <w:spacing w:after="0" w:line="240" w:lineRule="auto"/>
      </w:pPr>
      <w:r>
        <w:separator/>
      </w:r>
    </w:p>
  </w:footnote>
  <w:footnote w:type="continuationSeparator" w:id="0">
    <w:p w14:paraId="5BEACE6D" w14:textId="77777777" w:rsidR="00C24E36" w:rsidRDefault="00C24E36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0306"/>
    <w:rsid w:val="00127402"/>
    <w:rsid w:val="00174B47"/>
    <w:rsid w:val="00226892"/>
    <w:rsid w:val="0024655E"/>
    <w:rsid w:val="002B4285"/>
    <w:rsid w:val="002C210B"/>
    <w:rsid w:val="00302FF4"/>
    <w:rsid w:val="00363D5E"/>
    <w:rsid w:val="00372214"/>
    <w:rsid w:val="00494A87"/>
    <w:rsid w:val="00583EF9"/>
    <w:rsid w:val="00583F94"/>
    <w:rsid w:val="005C30E7"/>
    <w:rsid w:val="005E3A00"/>
    <w:rsid w:val="005E76B0"/>
    <w:rsid w:val="0062486E"/>
    <w:rsid w:val="00717360"/>
    <w:rsid w:val="00884716"/>
    <w:rsid w:val="008D7671"/>
    <w:rsid w:val="00925767"/>
    <w:rsid w:val="00980071"/>
    <w:rsid w:val="009F4C52"/>
    <w:rsid w:val="00A15B7F"/>
    <w:rsid w:val="00A31A59"/>
    <w:rsid w:val="00A5378C"/>
    <w:rsid w:val="00AA26FC"/>
    <w:rsid w:val="00AB1F9F"/>
    <w:rsid w:val="00B02322"/>
    <w:rsid w:val="00B159D9"/>
    <w:rsid w:val="00BA5E52"/>
    <w:rsid w:val="00BF2702"/>
    <w:rsid w:val="00C24E36"/>
    <w:rsid w:val="00C62235"/>
    <w:rsid w:val="00CD2649"/>
    <w:rsid w:val="00D02792"/>
    <w:rsid w:val="00D57B92"/>
    <w:rsid w:val="00D73B54"/>
    <w:rsid w:val="00DD0462"/>
    <w:rsid w:val="00DF204A"/>
    <w:rsid w:val="00E11690"/>
    <w:rsid w:val="00ED3477"/>
    <w:rsid w:val="00EE2599"/>
    <w:rsid w:val="00EE6E8D"/>
    <w:rsid w:val="00F607F1"/>
    <w:rsid w:val="00F6405E"/>
    <w:rsid w:val="00F700A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 Milković</cp:lastModifiedBy>
  <cp:revision>2</cp:revision>
  <dcterms:created xsi:type="dcterms:W3CDTF">2026-07-30T11:29:00Z</dcterms:created>
  <dcterms:modified xsi:type="dcterms:W3CDTF">2026-07-30T11:29:00Z</dcterms:modified>
</cp:coreProperties>
</file>